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1D3CC" w14:textId="154EC218" w:rsidR="0076530D" w:rsidRPr="0076530D" w:rsidRDefault="0076530D" w:rsidP="0076530D">
      <w:pPr>
        <w:jc w:val="both"/>
        <w:rPr>
          <w:rFonts w:ascii="Times New Roman" w:hAnsi="Times New Roman" w:cs="Times New Roman"/>
        </w:rPr>
      </w:pPr>
    </w:p>
    <w:p w14:paraId="0266F894" w14:textId="39C96ECA" w:rsidR="0076530D" w:rsidRPr="0076530D" w:rsidRDefault="0023201E" w:rsidP="0076530D">
      <w:pPr>
        <w:jc w:val="center"/>
        <w:rPr>
          <w:rFonts w:ascii="Times New Roman" w:hAnsi="Times New Roman" w:cs="Times New Roman"/>
          <w:b/>
          <w:bCs/>
        </w:rPr>
      </w:pPr>
      <w:r w:rsidRPr="0076530D">
        <w:rPr>
          <w:rFonts w:ascii="Times New Roman" w:hAnsi="Times New Roman" w:cs="Times New Roman"/>
          <w:b/>
          <w:bCs/>
        </w:rPr>
        <w:t>MENTORSHIP AND MY JOURNEY OF LEADERSHIP: LESSONS FROM MY TIME AS STUDENTS’ UNION SPEAKER</w:t>
      </w:r>
    </w:p>
    <w:p w14:paraId="133B3B29" w14:textId="46BB2A33" w:rsidR="0076530D" w:rsidRPr="0076530D" w:rsidRDefault="0076530D" w:rsidP="0076530D">
      <w:pPr>
        <w:jc w:val="both"/>
        <w:rPr>
          <w:rFonts w:ascii="Times New Roman" w:hAnsi="Times New Roman" w:cs="Times New Roman"/>
        </w:rPr>
      </w:pPr>
      <w:r w:rsidRPr="0076530D">
        <w:rPr>
          <w:rFonts w:ascii="Times New Roman" w:hAnsi="Times New Roman" w:cs="Times New Roman"/>
          <w:i/>
          <w:iCs/>
        </w:rPr>
        <w:t>By Ridwan Abdulkareem</w:t>
      </w:r>
    </w:p>
    <w:p w14:paraId="625941F9" w14:textId="0DE1CEC6" w:rsidR="0076530D" w:rsidRPr="0076530D" w:rsidRDefault="0076530D" w:rsidP="0076530D">
      <w:pPr>
        <w:jc w:val="both"/>
        <w:rPr>
          <w:rFonts w:ascii="Times New Roman" w:hAnsi="Times New Roman" w:cs="Times New Roman"/>
        </w:rPr>
      </w:pPr>
      <w:r w:rsidRPr="0076530D">
        <w:rPr>
          <w:rFonts w:ascii="Times New Roman" w:hAnsi="Times New Roman" w:cs="Times New Roman"/>
        </w:rPr>
        <w:t>Leadership, for me, has never been just about holding a title or occupying a position. It has always been about service</w:t>
      </w:r>
      <w:r w:rsidR="00F0693A">
        <w:rPr>
          <w:rFonts w:ascii="Times New Roman" w:hAnsi="Times New Roman" w:cs="Times New Roman"/>
        </w:rPr>
        <w:t>;</w:t>
      </w:r>
      <w:r w:rsidRPr="0076530D">
        <w:rPr>
          <w:rFonts w:ascii="Times New Roman" w:hAnsi="Times New Roman" w:cs="Times New Roman"/>
        </w:rPr>
        <w:t xml:space="preserve"> about people, growth, and the desire to make a positive difference wherever I find myself. My understanding of true leadership began to take shape during my undergraduate years at Lagos State University, when I had the honour of serving </w:t>
      </w:r>
      <w:r w:rsidRPr="00F0693A">
        <w:rPr>
          <w:rFonts w:ascii="Times New Roman" w:hAnsi="Times New Roman" w:cs="Times New Roman"/>
        </w:rPr>
        <w:t>as the Speaker of the Students’ Union during my 300 Level. That experience changed me profoundly. It taught me that leadership without mentorship is like a ship sailing without a compass —</w:t>
      </w:r>
      <w:r w:rsidRPr="0076530D">
        <w:rPr>
          <w:rFonts w:ascii="Times New Roman" w:hAnsi="Times New Roman" w:cs="Times New Roman"/>
        </w:rPr>
        <w:t xml:space="preserve"> full of energy, but easily lost in the waves.</w:t>
      </w:r>
    </w:p>
    <w:p w14:paraId="0EB1F157" w14:textId="45064A08" w:rsidR="0076530D" w:rsidRPr="0076530D" w:rsidRDefault="0076530D" w:rsidP="0076530D">
      <w:pPr>
        <w:jc w:val="both"/>
        <w:rPr>
          <w:rFonts w:ascii="Times New Roman" w:hAnsi="Times New Roman" w:cs="Times New Roman"/>
        </w:rPr>
      </w:pPr>
      <w:r w:rsidRPr="0076530D">
        <w:rPr>
          <w:rFonts w:ascii="Times New Roman" w:hAnsi="Times New Roman" w:cs="Times New Roman"/>
        </w:rPr>
        <w:t>Looking back now, I realize that mentorship was the silent force that shaped my leadership journey</w:t>
      </w:r>
      <w:r w:rsidR="00DD4897">
        <w:rPr>
          <w:rFonts w:ascii="Times New Roman" w:hAnsi="Times New Roman" w:cs="Times New Roman"/>
        </w:rPr>
        <w:t>,</w:t>
      </w:r>
      <w:r w:rsidRPr="0076530D">
        <w:rPr>
          <w:rFonts w:ascii="Times New Roman" w:hAnsi="Times New Roman" w:cs="Times New Roman"/>
        </w:rPr>
        <w:t xml:space="preserve"> not only through those who guided me, but also through those who looked up to me. Every experience, every challenge, and every interaction became part of a larger story of growth. This article reflects on that journey: how mentorship influenced my leadership, the lessons I learned, and why empowering others remains the truest form of leadership.</w:t>
      </w:r>
    </w:p>
    <w:p w14:paraId="5B8449DB" w14:textId="77777777" w:rsidR="0076530D" w:rsidRPr="0076530D" w:rsidRDefault="0076530D" w:rsidP="0076530D">
      <w:pPr>
        <w:jc w:val="both"/>
        <w:rPr>
          <w:rFonts w:ascii="Times New Roman" w:hAnsi="Times New Roman" w:cs="Times New Roman"/>
          <w:b/>
          <w:bCs/>
        </w:rPr>
      </w:pPr>
      <w:r w:rsidRPr="0076530D">
        <w:rPr>
          <w:rFonts w:ascii="Times New Roman" w:hAnsi="Times New Roman" w:cs="Times New Roman"/>
          <w:b/>
          <w:bCs/>
        </w:rPr>
        <w:t>Discovering My Voice Through Guidance</w:t>
      </w:r>
    </w:p>
    <w:p w14:paraId="7D1239AF" w14:textId="7B2EEE9F" w:rsidR="0076530D" w:rsidRPr="0076530D" w:rsidRDefault="0076530D" w:rsidP="0076530D">
      <w:pPr>
        <w:jc w:val="both"/>
        <w:rPr>
          <w:rFonts w:ascii="Times New Roman" w:hAnsi="Times New Roman" w:cs="Times New Roman"/>
        </w:rPr>
      </w:pPr>
      <w:r w:rsidRPr="0076530D">
        <w:rPr>
          <w:rFonts w:ascii="Times New Roman" w:hAnsi="Times New Roman" w:cs="Times New Roman"/>
        </w:rPr>
        <w:t xml:space="preserve">When I first got involved in student </w:t>
      </w:r>
      <w:r w:rsidR="006F42AE">
        <w:rPr>
          <w:rFonts w:ascii="Times New Roman" w:hAnsi="Times New Roman" w:cs="Times New Roman"/>
        </w:rPr>
        <w:t>leadership</w:t>
      </w:r>
      <w:r w:rsidRPr="0076530D">
        <w:rPr>
          <w:rFonts w:ascii="Times New Roman" w:hAnsi="Times New Roman" w:cs="Times New Roman"/>
        </w:rPr>
        <w:t>, I was full of passion but short on direction. I knew I wanted to serve, to make a difference, but I didn’t fully understand what effective leadership required. Like many young people, I equated leadership with visibility — the one who speaks the loudest, leads the march, or stands at the front.</w:t>
      </w:r>
    </w:p>
    <w:p w14:paraId="3F3BFAB1" w14:textId="77777777" w:rsidR="0076530D" w:rsidRPr="0076530D" w:rsidRDefault="0076530D" w:rsidP="0076530D">
      <w:pPr>
        <w:jc w:val="both"/>
        <w:rPr>
          <w:rFonts w:ascii="Times New Roman" w:hAnsi="Times New Roman" w:cs="Times New Roman"/>
        </w:rPr>
      </w:pPr>
      <w:r w:rsidRPr="0076530D">
        <w:rPr>
          <w:rFonts w:ascii="Times New Roman" w:hAnsi="Times New Roman" w:cs="Times New Roman"/>
        </w:rPr>
        <w:t>But that changed when I met a few senior colleagues who took time to mentor me. They didn’t just tell me what to do; they taught me how to think, how to listen, and how to manage people. One of them once told me something I’ll never forget:</w:t>
      </w:r>
    </w:p>
    <w:p w14:paraId="7B0D258C" w14:textId="77777777" w:rsidR="0076530D" w:rsidRPr="0076530D" w:rsidRDefault="0076530D" w:rsidP="0076530D">
      <w:pPr>
        <w:jc w:val="both"/>
        <w:rPr>
          <w:rFonts w:ascii="Times New Roman" w:hAnsi="Times New Roman" w:cs="Times New Roman"/>
        </w:rPr>
      </w:pPr>
      <w:r w:rsidRPr="0076530D">
        <w:rPr>
          <w:rFonts w:ascii="Times New Roman" w:hAnsi="Times New Roman" w:cs="Times New Roman"/>
          <w:i/>
          <w:iCs/>
        </w:rPr>
        <w:t>“Ridwan, leadership begins when you learn to lead yourself before others.”</w:t>
      </w:r>
    </w:p>
    <w:p w14:paraId="4266767A" w14:textId="77777777" w:rsidR="0076530D" w:rsidRPr="0076530D" w:rsidRDefault="0076530D" w:rsidP="0076530D">
      <w:pPr>
        <w:jc w:val="both"/>
        <w:rPr>
          <w:rFonts w:ascii="Times New Roman" w:hAnsi="Times New Roman" w:cs="Times New Roman"/>
        </w:rPr>
      </w:pPr>
      <w:r w:rsidRPr="0076530D">
        <w:rPr>
          <w:rFonts w:ascii="Times New Roman" w:hAnsi="Times New Roman" w:cs="Times New Roman"/>
        </w:rPr>
        <w:t>That simple statement became a guiding light. It helped me understand that self-discipline, emotional intelligence, and empathy are the backbone of leadership. My mentors were not perfect people, but they were willing to share their experiences — the good, the bad, and the lessons learned along the way. Their honesty prepared me for the realities of leadership that no textbook or classroom lecture could teach.</w:t>
      </w:r>
    </w:p>
    <w:p w14:paraId="663873FA" w14:textId="200CDC7C" w:rsidR="0076530D" w:rsidRPr="0076530D" w:rsidRDefault="0076530D" w:rsidP="0076530D">
      <w:pPr>
        <w:jc w:val="both"/>
        <w:rPr>
          <w:rFonts w:ascii="Times New Roman" w:hAnsi="Times New Roman" w:cs="Times New Roman"/>
        </w:rPr>
      </w:pPr>
      <w:r w:rsidRPr="0076530D">
        <w:rPr>
          <w:rFonts w:ascii="Times New Roman" w:hAnsi="Times New Roman" w:cs="Times New Roman"/>
        </w:rPr>
        <w:t xml:space="preserve">Through their mentorship, I began to realize that leadership is not about being in charge — it’s about taking responsibility. It’s about asking yourself, </w:t>
      </w:r>
      <w:r w:rsidRPr="0076530D">
        <w:rPr>
          <w:rFonts w:ascii="Times New Roman" w:hAnsi="Times New Roman" w:cs="Times New Roman"/>
          <w:i/>
          <w:iCs/>
        </w:rPr>
        <w:t>“How can I serve better? How can I help others succeed?”</w:t>
      </w:r>
    </w:p>
    <w:p w14:paraId="1EC63808" w14:textId="77777777" w:rsidR="0076530D" w:rsidRPr="0076530D" w:rsidRDefault="0076530D" w:rsidP="0076530D">
      <w:pPr>
        <w:jc w:val="both"/>
        <w:rPr>
          <w:rFonts w:ascii="Times New Roman" w:hAnsi="Times New Roman" w:cs="Times New Roman"/>
          <w:b/>
          <w:bCs/>
        </w:rPr>
      </w:pPr>
      <w:r w:rsidRPr="0076530D">
        <w:rPr>
          <w:rFonts w:ascii="Times New Roman" w:hAnsi="Times New Roman" w:cs="Times New Roman"/>
          <w:b/>
          <w:bCs/>
        </w:rPr>
        <w:t>Stepping Into Leadership — The Weight of Responsibility</w:t>
      </w:r>
    </w:p>
    <w:p w14:paraId="35604833" w14:textId="77777777" w:rsidR="0076530D" w:rsidRPr="0076530D" w:rsidRDefault="0076530D" w:rsidP="0076530D">
      <w:pPr>
        <w:jc w:val="both"/>
        <w:rPr>
          <w:rFonts w:ascii="Times New Roman" w:hAnsi="Times New Roman" w:cs="Times New Roman"/>
        </w:rPr>
      </w:pPr>
      <w:r w:rsidRPr="006F42AE">
        <w:rPr>
          <w:rFonts w:ascii="Times New Roman" w:hAnsi="Times New Roman" w:cs="Times New Roman"/>
        </w:rPr>
        <w:lastRenderedPageBreak/>
        <w:t>Becoming Speaker of the Students’ Union at Lagos State University was a defining moment in my life. It was both exciting and intimidating. Suddenly, I wasn’t just representing myself — I was representing thousands of</w:t>
      </w:r>
      <w:r w:rsidRPr="0076530D">
        <w:rPr>
          <w:rFonts w:ascii="Times New Roman" w:hAnsi="Times New Roman" w:cs="Times New Roman"/>
        </w:rPr>
        <w:t xml:space="preserve"> students, each with different expectations, challenges, and hopes.</w:t>
      </w:r>
    </w:p>
    <w:p w14:paraId="49BE9655" w14:textId="77777777" w:rsidR="0076530D" w:rsidRPr="0076530D" w:rsidRDefault="0076530D" w:rsidP="0076530D">
      <w:pPr>
        <w:jc w:val="both"/>
        <w:rPr>
          <w:rFonts w:ascii="Times New Roman" w:hAnsi="Times New Roman" w:cs="Times New Roman"/>
        </w:rPr>
      </w:pPr>
      <w:r w:rsidRPr="0076530D">
        <w:rPr>
          <w:rFonts w:ascii="Times New Roman" w:hAnsi="Times New Roman" w:cs="Times New Roman"/>
        </w:rPr>
        <w:t>Leadership in that environment was demanding. There were moments of disagreement, pressure, and the constant need to balance firmness with fairness. At times, I felt overwhelmed. Yet, every challenge became a lesson in patience, communication, and integrity.</w:t>
      </w:r>
    </w:p>
    <w:p w14:paraId="2F9A117F" w14:textId="280A2A44" w:rsidR="0076530D" w:rsidRPr="0076530D" w:rsidRDefault="0076530D" w:rsidP="0076530D">
      <w:pPr>
        <w:jc w:val="both"/>
        <w:rPr>
          <w:rFonts w:ascii="Times New Roman" w:hAnsi="Times New Roman" w:cs="Times New Roman"/>
        </w:rPr>
      </w:pPr>
      <w:r w:rsidRPr="0076530D">
        <w:rPr>
          <w:rFonts w:ascii="Times New Roman" w:hAnsi="Times New Roman" w:cs="Times New Roman"/>
        </w:rPr>
        <w:t>Mentorship played a critical role here too. I often sought advice from older students, lecturers,</w:t>
      </w:r>
      <w:r w:rsidR="006F42AE">
        <w:rPr>
          <w:rFonts w:ascii="Times New Roman" w:hAnsi="Times New Roman" w:cs="Times New Roman"/>
        </w:rPr>
        <w:t xml:space="preserve"> colleagues, co-parliamentarians </w:t>
      </w:r>
      <w:r w:rsidRPr="0076530D">
        <w:rPr>
          <w:rFonts w:ascii="Times New Roman" w:hAnsi="Times New Roman" w:cs="Times New Roman"/>
        </w:rPr>
        <w:t xml:space="preserve">and even alumni who had once served in student leadership. Their experiences </w:t>
      </w:r>
      <w:r w:rsidR="006F42AE">
        <w:rPr>
          <w:rFonts w:ascii="Times New Roman" w:hAnsi="Times New Roman" w:cs="Times New Roman"/>
        </w:rPr>
        <w:t xml:space="preserve">and ideas </w:t>
      </w:r>
      <w:r w:rsidRPr="0076530D">
        <w:rPr>
          <w:rFonts w:ascii="Times New Roman" w:hAnsi="Times New Roman" w:cs="Times New Roman"/>
        </w:rPr>
        <w:t>helped me avoid costly mistakes. I learned that leadership is not about being the smartest in the room but being humble enough to learn from others.</w:t>
      </w:r>
    </w:p>
    <w:p w14:paraId="449E0E14" w14:textId="0BF12F06" w:rsidR="0076530D" w:rsidRPr="0076530D" w:rsidRDefault="0076530D" w:rsidP="0076530D">
      <w:pPr>
        <w:jc w:val="both"/>
        <w:rPr>
          <w:rFonts w:ascii="Times New Roman" w:hAnsi="Times New Roman" w:cs="Times New Roman"/>
        </w:rPr>
      </w:pPr>
      <w:r w:rsidRPr="0076530D">
        <w:rPr>
          <w:rFonts w:ascii="Times New Roman" w:hAnsi="Times New Roman" w:cs="Times New Roman"/>
        </w:rPr>
        <w:t>During one of our Union deliberations</w:t>
      </w:r>
      <w:r w:rsidR="000E14F3">
        <w:rPr>
          <w:rFonts w:ascii="Times New Roman" w:hAnsi="Times New Roman" w:cs="Times New Roman"/>
        </w:rPr>
        <w:t xml:space="preserve"> in the parliament</w:t>
      </w:r>
      <w:r w:rsidRPr="0076530D">
        <w:rPr>
          <w:rFonts w:ascii="Times New Roman" w:hAnsi="Times New Roman" w:cs="Times New Roman"/>
        </w:rPr>
        <w:t>, a heated disagreement broke out among members</w:t>
      </w:r>
      <w:r w:rsidR="000E14F3">
        <w:rPr>
          <w:rFonts w:ascii="Times New Roman" w:hAnsi="Times New Roman" w:cs="Times New Roman"/>
        </w:rPr>
        <w:t xml:space="preserve"> of the parliament from different constituencies</w:t>
      </w:r>
      <w:r w:rsidRPr="0076530D">
        <w:rPr>
          <w:rFonts w:ascii="Times New Roman" w:hAnsi="Times New Roman" w:cs="Times New Roman"/>
        </w:rPr>
        <w:t xml:space="preserve">. The tension was high, and emotions were running wild. I remembered a mentor’s advice: </w:t>
      </w:r>
      <w:r w:rsidRPr="0076530D">
        <w:rPr>
          <w:rFonts w:ascii="Times New Roman" w:hAnsi="Times New Roman" w:cs="Times New Roman"/>
          <w:i/>
          <w:iCs/>
        </w:rPr>
        <w:t>“A good leader doesn’t silence disagreement — he manages it with wisdom.”</w:t>
      </w:r>
      <w:r w:rsidRPr="0076530D">
        <w:rPr>
          <w:rFonts w:ascii="Times New Roman" w:hAnsi="Times New Roman" w:cs="Times New Roman"/>
        </w:rPr>
        <w:t xml:space="preserve"> Instead of reacting, I called for a recess, met with the parties privately, and listened to both sides. By the time we resumed, the atmosphere had changed. The issue was resolved respectfully, and the </w:t>
      </w:r>
      <w:r w:rsidR="000E14F3">
        <w:rPr>
          <w:rFonts w:ascii="Times New Roman" w:hAnsi="Times New Roman" w:cs="Times New Roman"/>
        </w:rPr>
        <w:t>sitting</w:t>
      </w:r>
      <w:r w:rsidRPr="0076530D">
        <w:rPr>
          <w:rFonts w:ascii="Times New Roman" w:hAnsi="Times New Roman" w:cs="Times New Roman"/>
        </w:rPr>
        <w:t xml:space="preserve"> ended productively.</w:t>
      </w:r>
    </w:p>
    <w:p w14:paraId="4A35EA7A" w14:textId="271255D0" w:rsidR="0076530D" w:rsidRPr="0076530D" w:rsidRDefault="0076530D" w:rsidP="0076530D">
      <w:pPr>
        <w:jc w:val="both"/>
        <w:rPr>
          <w:rFonts w:ascii="Times New Roman" w:hAnsi="Times New Roman" w:cs="Times New Roman"/>
        </w:rPr>
      </w:pPr>
      <w:r w:rsidRPr="0076530D">
        <w:rPr>
          <w:rFonts w:ascii="Times New Roman" w:hAnsi="Times New Roman" w:cs="Times New Roman"/>
        </w:rPr>
        <w:t>That day taught me the power of calm leadership — and how mentorship equips you with the wisdom to act, not react.</w:t>
      </w:r>
    </w:p>
    <w:p w14:paraId="11711421" w14:textId="77777777" w:rsidR="0076530D" w:rsidRPr="0076530D" w:rsidRDefault="0076530D" w:rsidP="0076530D">
      <w:pPr>
        <w:jc w:val="both"/>
        <w:rPr>
          <w:rFonts w:ascii="Times New Roman" w:hAnsi="Times New Roman" w:cs="Times New Roman"/>
          <w:b/>
          <w:bCs/>
        </w:rPr>
      </w:pPr>
      <w:r w:rsidRPr="0076530D">
        <w:rPr>
          <w:rFonts w:ascii="Times New Roman" w:hAnsi="Times New Roman" w:cs="Times New Roman"/>
          <w:b/>
          <w:bCs/>
        </w:rPr>
        <w:t>Mentorship as a Mirror for Growth</w:t>
      </w:r>
    </w:p>
    <w:p w14:paraId="3A1DE63E" w14:textId="77777777" w:rsidR="0076530D" w:rsidRPr="0076530D" w:rsidRDefault="0076530D" w:rsidP="0076530D">
      <w:pPr>
        <w:jc w:val="both"/>
        <w:rPr>
          <w:rFonts w:ascii="Times New Roman" w:hAnsi="Times New Roman" w:cs="Times New Roman"/>
        </w:rPr>
      </w:pPr>
      <w:r w:rsidRPr="0076530D">
        <w:rPr>
          <w:rFonts w:ascii="Times New Roman" w:hAnsi="Times New Roman" w:cs="Times New Roman"/>
        </w:rPr>
        <w:t>Being Speaker was not just about leading others; it was also a journey of self-discovery. I began to understand that mentors serve as mirrors — they reflect both your strengths and your weaknesses. Some of my mentors didn’t flatter me; they corrected me. They pointed out blind spots I didn’t even know I had — my tone, my time management, and sometimes, my impatience.</w:t>
      </w:r>
    </w:p>
    <w:p w14:paraId="2816B177" w14:textId="4A04C22F" w:rsidR="0076530D" w:rsidRPr="0076530D" w:rsidRDefault="0076530D" w:rsidP="0076530D">
      <w:pPr>
        <w:jc w:val="both"/>
        <w:rPr>
          <w:rFonts w:ascii="Times New Roman" w:hAnsi="Times New Roman" w:cs="Times New Roman"/>
        </w:rPr>
      </w:pPr>
      <w:r w:rsidRPr="0076530D">
        <w:rPr>
          <w:rFonts w:ascii="Times New Roman" w:hAnsi="Times New Roman" w:cs="Times New Roman"/>
        </w:rPr>
        <w:t>Those honest conversations helped me grow. They taught me that leadership is not about perfection but progress. A mentor’s role is not to make you feel comfortable, but to make you capable. I started reading more about leadership, communication, and emotional intelligence</w:t>
      </w:r>
      <w:r w:rsidR="000E14F3">
        <w:rPr>
          <w:rFonts w:ascii="Times New Roman" w:hAnsi="Times New Roman" w:cs="Times New Roman"/>
        </w:rPr>
        <w:t xml:space="preserve"> particularly, 48 Law of Power</w:t>
      </w:r>
      <w:r w:rsidRPr="0076530D">
        <w:rPr>
          <w:rFonts w:ascii="Times New Roman" w:hAnsi="Times New Roman" w:cs="Times New Roman"/>
        </w:rPr>
        <w:t>. I watched how my mentors</w:t>
      </w:r>
      <w:r w:rsidR="000E14F3">
        <w:rPr>
          <w:rFonts w:ascii="Times New Roman" w:hAnsi="Times New Roman" w:cs="Times New Roman"/>
        </w:rPr>
        <w:t>’</w:t>
      </w:r>
      <w:r w:rsidRPr="0076530D">
        <w:rPr>
          <w:rFonts w:ascii="Times New Roman" w:hAnsi="Times New Roman" w:cs="Times New Roman"/>
        </w:rPr>
        <w:t xml:space="preserve"> handled criticism, and I learned that </w:t>
      </w:r>
      <w:r w:rsidR="008E378D">
        <w:rPr>
          <w:rFonts w:ascii="Times New Roman" w:hAnsi="Times New Roman" w:cs="Times New Roman"/>
        </w:rPr>
        <w:t>calmness</w:t>
      </w:r>
      <w:r w:rsidRPr="0076530D">
        <w:rPr>
          <w:rFonts w:ascii="Times New Roman" w:hAnsi="Times New Roman" w:cs="Times New Roman"/>
        </w:rPr>
        <w:t xml:space="preserve"> under pressure is one of a leader’s greatest assets.</w:t>
      </w:r>
    </w:p>
    <w:p w14:paraId="09A2ED03" w14:textId="77777777" w:rsidR="0076530D" w:rsidRPr="0076530D" w:rsidRDefault="0076530D" w:rsidP="0076530D">
      <w:pPr>
        <w:jc w:val="both"/>
        <w:rPr>
          <w:rFonts w:ascii="Times New Roman" w:hAnsi="Times New Roman" w:cs="Times New Roman"/>
        </w:rPr>
      </w:pPr>
      <w:r w:rsidRPr="0076530D">
        <w:rPr>
          <w:rFonts w:ascii="Times New Roman" w:hAnsi="Times New Roman" w:cs="Times New Roman"/>
        </w:rPr>
        <w:t>At the same time, I found myself mentoring younger students — some from the faculty, some from outside the Union. I didn’t plan it, but they naturally gravitated toward me, asking for advice or guidance. That’s when I discovered that mentorship is a two-way road. While I was being mentored, I was also mentoring others — sharing lessons I had learned, so they wouldn’t make the same mistakes I did.</w:t>
      </w:r>
    </w:p>
    <w:p w14:paraId="110A9CFD" w14:textId="2798EAEA" w:rsidR="0076530D" w:rsidRPr="0076530D" w:rsidRDefault="0076530D" w:rsidP="0076530D">
      <w:pPr>
        <w:jc w:val="both"/>
        <w:rPr>
          <w:rFonts w:ascii="Times New Roman" w:hAnsi="Times New Roman" w:cs="Times New Roman"/>
        </w:rPr>
      </w:pPr>
      <w:r w:rsidRPr="0076530D">
        <w:rPr>
          <w:rFonts w:ascii="Times New Roman" w:hAnsi="Times New Roman" w:cs="Times New Roman"/>
        </w:rPr>
        <w:t>And in those moments, I realized something profound: the best way to honour your mentors is to become one yourself.</w:t>
      </w:r>
    </w:p>
    <w:p w14:paraId="5F353F32" w14:textId="77777777" w:rsidR="0076530D" w:rsidRPr="0076530D" w:rsidRDefault="0076530D" w:rsidP="0076530D">
      <w:pPr>
        <w:jc w:val="both"/>
        <w:rPr>
          <w:rFonts w:ascii="Times New Roman" w:hAnsi="Times New Roman" w:cs="Times New Roman"/>
          <w:b/>
          <w:bCs/>
        </w:rPr>
      </w:pPr>
      <w:r w:rsidRPr="0076530D">
        <w:rPr>
          <w:rFonts w:ascii="Times New Roman" w:hAnsi="Times New Roman" w:cs="Times New Roman"/>
          <w:b/>
          <w:bCs/>
        </w:rPr>
        <w:lastRenderedPageBreak/>
        <w:t>The Challenges of Leadership Without Mentorship</w:t>
      </w:r>
    </w:p>
    <w:p w14:paraId="18C63E3A" w14:textId="77777777" w:rsidR="0076530D" w:rsidRPr="0076530D" w:rsidRDefault="0076530D" w:rsidP="0076530D">
      <w:pPr>
        <w:jc w:val="both"/>
        <w:rPr>
          <w:rFonts w:ascii="Times New Roman" w:hAnsi="Times New Roman" w:cs="Times New Roman"/>
        </w:rPr>
      </w:pPr>
      <w:r w:rsidRPr="0076530D">
        <w:rPr>
          <w:rFonts w:ascii="Times New Roman" w:hAnsi="Times New Roman" w:cs="Times New Roman"/>
        </w:rPr>
        <w:t>I have seen many young leaders burn out or lose their way because they tried to lead without mentorship. Without someone to offer perspective, leadership can become lonely and confusing. You start making decisions from pride instead of wisdom. You become reactive instead of reflective.</w:t>
      </w:r>
    </w:p>
    <w:p w14:paraId="084E017A" w14:textId="77777777" w:rsidR="0076530D" w:rsidRPr="0076530D" w:rsidRDefault="0076530D" w:rsidP="0076530D">
      <w:pPr>
        <w:jc w:val="both"/>
        <w:rPr>
          <w:rFonts w:ascii="Times New Roman" w:hAnsi="Times New Roman" w:cs="Times New Roman"/>
        </w:rPr>
      </w:pPr>
      <w:r w:rsidRPr="0076530D">
        <w:rPr>
          <w:rFonts w:ascii="Times New Roman" w:hAnsi="Times New Roman" w:cs="Times New Roman"/>
        </w:rPr>
        <w:t>During my time as Speaker, I met brilliant minds who had potential to lead but struggled because they lacked guidance. Some were passionate but impatient; others were talented but undisciplined. I learned that passion alone cannot sustain leadership — it needs structure, accountability, and mentorship to channel it productively.</w:t>
      </w:r>
    </w:p>
    <w:p w14:paraId="339B66F5" w14:textId="023093D5" w:rsidR="0076530D" w:rsidRPr="0076530D" w:rsidRDefault="0076530D" w:rsidP="0076530D">
      <w:pPr>
        <w:jc w:val="both"/>
        <w:rPr>
          <w:rFonts w:ascii="Times New Roman" w:hAnsi="Times New Roman" w:cs="Times New Roman"/>
        </w:rPr>
      </w:pPr>
      <w:r w:rsidRPr="0076530D">
        <w:rPr>
          <w:rFonts w:ascii="Times New Roman" w:hAnsi="Times New Roman" w:cs="Times New Roman"/>
        </w:rPr>
        <w:t>I remember one student leader who confided in me about his frustration. He had good ideas but felt nobody took him seriously. We talked, and I encouraged him</w:t>
      </w:r>
      <w:r w:rsidR="00F514CA">
        <w:rPr>
          <w:rFonts w:ascii="Times New Roman" w:hAnsi="Times New Roman" w:cs="Times New Roman"/>
        </w:rPr>
        <w:t xml:space="preserve"> and guided him</w:t>
      </w:r>
      <w:r w:rsidRPr="0076530D">
        <w:rPr>
          <w:rFonts w:ascii="Times New Roman" w:hAnsi="Times New Roman" w:cs="Times New Roman"/>
        </w:rPr>
        <w:t>. Within months, his confidence and effectiveness improved. That experience reaffirmed my belief that mentorship is not a luxury — it’s a necessity.</w:t>
      </w:r>
    </w:p>
    <w:p w14:paraId="318C0E62" w14:textId="023FD170" w:rsidR="0076530D" w:rsidRPr="0076530D" w:rsidRDefault="0076530D" w:rsidP="0076530D">
      <w:pPr>
        <w:jc w:val="both"/>
        <w:rPr>
          <w:rFonts w:ascii="Times New Roman" w:hAnsi="Times New Roman" w:cs="Times New Roman"/>
        </w:rPr>
      </w:pPr>
      <w:r w:rsidRPr="0076530D">
        <w:rPr>
          <w:rFonts w:ascii="Times New Roman" w:hAnsi="Times New Roman" w:cs="Times New Roman"/>
        </w:rPr>
        <w:t>Mentorship turns energy into strategy, ideas into impact, and passion into purpose.</w:t>
      </w:r>
    </w:p>
    <w:p w14:paraId="65108E0E" w14:textId="77777777" w:rsidR="0076530D" w:rsidRPr="0076530D" w:rsidRDefault="0076530D" w:rsidP="0076530D">
      <w:pPr>
        <w:jc w:val="both"/>
        <w:rPr>
          <w:rFonts w:ascii="Times New Roman" w:hAnsi="Times New Roman" w:cs="Times New Roman"/>
          <w:b/>
          <w:bCs/>
        </w:rPr>
      </w:pPr>
      <w:r w:rsidRPr="0076530D">
        <w:rPr>
          <w:rFonts w:ascii="Times New Roman" w:hAnsi="Times New Roman" w:cs="Times New Roman"/>
          <w:b/>
          <w:bCs/>
        </w:rPr>
        <w:t>Lessons Learned from My Time as Speaker</w:t>
      </w:r>
    </w:p>
    <w:p w14:paraId="4726A1BA" w14:textId="148379F3" w:rsidR="0076530D" w:rsidRPr="00F514CA" w:rsidRDefault="0076530D" w:rsidP="0076530D">
      <w:pPr>
        <w:jc w:val="both"/>
        <w:rPr>
          <w:rFonts w:ascii="Times New Roman" w:hAnsi="Times New Roman" w:cs="Times New Roman"/>
        </w:rPr>
      </w:pPr>
      <w:r w:rsidRPr="0076530D">
        <w:rPr>
          <w:rFonts w:ascii="Times New Roman" w:hAnsi="Times New Roman" w:cs="Times New Roman"/>
        </w:rPr>
        <w:t xml:space="preserve">Over </w:t>
      </w:r>
      <w:r w:rsidRPr="00F514CA">
        <w:rPr>
          <w:rFonts w:ascii="Times New Roman" w:hAnsi="Times New Roman" w:cs="Times New Roman"/>
        </w:rPr>
        <w:t>time, I learned many leadership lessons that continue to guide me today — in my studies, my work</w:t>
      </w:r>
      <w:r w:rsidR="00F514CA" w:rsidRPr="00F514CA">
        <w:rPr>
          <w:rFonts w:ascii="Times New Roman" w:hAnsi="Times New Roman" w:cs="Times New Roman"/>
        </w:rPr>
        <w:t xml:space="preserve"> as a lawyer</w:t>
      </w:r>
      <w:r w:rsidRPr="00F514CA">
        <w:rPr>
          <w:rFonts w:ascii="Times New Roman" w:hAnsi="Times New Roman" w:cs="Times New Roman"/>
        </w:rPr>
        <w:t>, and my personal life.</w:t>
      </w:r>
    </w:p>
    <w:p w14:paraId="301732F7" w14:textId="06D815E0" w:rsidR="0076530D" w:rsidRPr="00F514CA" w:rsidRDefault="0076530D" w:rsidP="0076530D">
      <w:pPr>
        <w:numPr>
          <w:ilvl w:val="0"/>
          <w:numId w:val="1"/>
        </w:numPr>
        <w:jc w:val="both"/>
        <w:rPr>
          <w:rFonts w:ascii="Times New Roman" w:hAnsi="Times New Roman" w:cs="Times New Roman"/>
        </w:rPr>
      </w:pPr>
      <w:r w:rsidRPr="00F43FD4">
        <w:rPr>
          <w:rFonts w:ascii="Times New Roman" w:hAnsi="Times New Roman" w:cs="Times New Roman"/>
          <w:i/>
          <w:iCs/>
        </w:rPr>
        <w:t>Leadership is service, not status</w:t>
      </w:r>
      <w:r w:rsidR="00F514CA">
        <w:rPr>
          <w:rFonts w:ascii="Times New Roman" w:hAnsi="Times New Roman" w:cs="Times New Roman"/>
        </w:rPr>
        <w:t>:</w:t>
      </w:r>
      <w:r w:rsidRPr="00F514CA">
        <w:rPr>
          <w:rFonts w:ascii="Times New Roman" w:hAnsi="Times New Roman" w:cs="Times New Roman"/>
        </w:rPr>
        <w:t xml:space="preserve"> The title </w:t>
      </w:r>
      <w:r w:rsidRPr="0041691B">
        <w:rPr>
          <w:rFonts w:ascii="Times New Roman" w:hAnsi="Times New Roman" w:cs="Times New Roman"/>
          <w:i/>
          <w:iCs/>
        </w:rPr>
        <w:t>“Speaker”</w:t>
      </w:r>
      <w:r w:rsidRPr="00F514CA">
        <w:rPr>
          <w:rFonts w:ascii="Times New Roman" w:hAnsi="Times New Roman" w:cs="Times New Roman"/>
        </w:rPr>
        <w:t xml:space="preserve"> sounded prestigious, but it meant little without responsibility. I learned that real leadership is about helping people, solving problems, and protecting the interests of those you represent.</w:t>
      </w:r>
    </w:p>
    <w:p w14:paraId="050AF1C5" w14:textId="6A5D77F4" w:rsidR="0076530D" w:rsidRPr="00F514CA" w:rsidRDefault="0076530D" w:rsidP="0076530D">
      <w:pPr>
        <w:numPr>
          <w:ilvl w:val="0"/>
          <w:numId w:val="1"/>
        </w:numPr>
        <w:jc w:val="both"/>
        <w:rPr>
          <w:rFonts w:ascii="Times New Roman" w:hAnsi="Times New Roman" w:cs="Times New Roman"/>
        </w:rPr>
      </w:pPr>
      <w:r w:rsidRPr="00F43FD4">
        <w:rPr>
          <w:rFonts w:ascii="Times New Roman" w:hAnsi="Times New Roman" w:cs="Times New Roman"/>
          <w:i/>
          <w:iCs/>
        </w:rPr>
        <w:t>Mentorship is a lifetime journey</w:t>
      </w:r>
      <w:r w:rsidR="00F514CA">
        <w:rPr>
          <w:rFonts w:ascii="Times New Roman" w:hAnsi="Times New Roman" w:cs="Times New Roman"/>
        </w:rPr>
        <w:t>:</w:t>
      </w:r>
      <w:r w:rsidRPr="00F514CA">
        <w:rPr>
          <w:rFonts w:ascii="Times New Roman" w:hAnsi="Times New Roman" w:cs="Times New Roman"/>
        </w:rPr>
        <w:t xml:space="preserve"> Even after leaving office, I continued to seek mentors. Every stage of life brings new challenges that require new wisdom. Leadership doesn’t end when the title ends; it evolves.</w:t>
      </w:r>
    </w:p>
    <w:p w14:paraId="0FE9C359" w14:textId="3DEF751F" w:rsidR="0076530D" w:rsidRPr="00F514CA" w:rsidRDefault="0076530D" w:rsidP="0076530D">
      <w:pPr>
        <w:numPr>
          <w:ilvl w:val="0"/>
          <w:numId w:val="1"/>
        </w:numPr>
        <w:jc w:val="both"/>
        <w:rPr>
          <w:rFonts w:ascii="Times New Roman" w:hAnsi="Times New Roman" w:cs="Times New Roman"/>
        </w:rPr>
      </w:pPr>
      <w:r w:rsidRPr="00F43FD4">
        <w:rPr>
          <w:rFonts w:ascii="Times New Roman" w:hAnsi="Times New Roman" w:cs="Times New Roman"/>
          <w:i/>
          <w:iCs/>
        </w:rPr>
        <w:t>Listening is more powerful than speaking</w:t>
      </w:r>
      <w:r w:rsidR="00F514CA">
        <w:rPr>
          <w:rFonts w:ascii="Times New Roman" w:hAnsi="Times New Roman" w:cs="Times New Roman"/>
        </w:rPr>
        <w:t xml:space="preserve">: </w:t>
      </w:r>
      <w:r w:rsidRPr="00F514CA">
        <w:rPr>
          <w:rFonts w:ascii="Times New Roman" w:hAnsi="Times New Roman" w:cs="Times New Roman"/>
        </w:rPr>
        <w:t>As Speaker, my duty was to facilitate discussions, not dominate them. I realized that people are more likely to follow you when they feel heard.</w:t>
      </w:r>
    </w:p>
    <w:p w14:paraId="15F7EA54" w14:textId="40D19E49" w:rsidR="0076530D" w:rsidRPr="00F514CA" w:rsidRDefault="0076530D" w:rsidP="0076530D">
      <w:pPr>
        <w:numPr>
          <w:ilvl w:val="0"/>
          <w:numId w:val="1"/>
        </w:numPr>
        <w:jc w:val="both"/>
        <w:rPr>
          <w:rFonts w:ascii="Times New Roman" w:hAnsi="Times New Roman" w:cs="Times New Roman"/>
        </w:rPr>
      </w:pPr>
      <w:r w:rsidRPr="00F43FD4">
        <w:rPr>
          <w:rFonts w:ascii="Times New Roman" w:hAnsi="Times New Roman" w:cs="Times New Roman"/>
          <w:i/>
          <w:iCs/>
        </w:rPr>
        <w:t>Integrity is non-negotiable</w:t>
      </w:r>
      <w:r w:rsidR="00F514CA">
        <w:rPr>
          <w:rFonts w:ascii="Times New Roman" w:hAnsi="Times New Roman" w:cs="Times New Roman"/>
        </w:rPr>
        <w:t>:</w:t>
      </w:r>
      <w:r w:rsidRPr="00F514CA">
        <w:rPr>
          <w:rFonts w:ascii="Times New Roman" w:hAnsi="Times New Roman" w:cs="Times New Roman"/>
        </w:rPr>
        <w:t xml:space="preserve"> Leadership exposes you to temptations — the temptation to please everyone, to take shortcuts, or to act out of ego. Mentorship kept me grounded, reminding me that trust, once lost, is hard to rebuild.</w:t>
      </w:r>
    </w:p>
    <w:p w14:paraId="10CC6A85" w14:textId="709DEC35" w:rsidR="0076530D" w:rsidRPr="0076530D" w:rsidRDefault="0076530D" w:rsidP="0076530D">
      <w:pPr>
        <w:numPr>
          <w:ilvl w:val="0"/>
          <w:numId w:val="1"/>
        </w:numPr>
        <w:jc w:val="both"/>
        <w:rPr>
          <w:rFonts w:ascii="Times New Roman" w:hAnsi="Times New Roman" w:cs="Times New Roman"/>
        </w:rPr>
      </w:pPr>
      <w:r w:rsidRPr="00F43FD4">
        <w:rPr>
          <w:rFonts w:ascii="Times New Roman" w:hAnsi="Times New Roman" w:cs="Times New Roman"/>
          <w:i/>
          <w:iCs/>
        </w:rPr>
        <w:t>Empower others</w:t>
      </w:r>
      <w:r w:rsidR="00F514CA">
        <w:rPr>
          <w:rFonts w:ascii="Times New Roman" w:hAnsi="Times New Roman" w:cs="Times New Roman"/>
        </w:rPr>
        <w:t xml:space="preserve">: </w:t>
      </w:r>
      <w:r w:rsidRPr="00F514CA">
        <w:rPr>
          <w:rFonts w:ascii="Times New Roman" w:hAnsi="Times New Roman" w:cs="Times New Roman"/>
        </w:rPr>
        <w:t xml:space="preserve">Leadership is not complete until you raise others. Some of my proudest moments were not in meetings or speeches but in the quiet conversations that inspired younger students to run for </w:t>
      </w:r>
      <w:r w:rsidR="006F2F06">
        <w:rPr>
          <w:rFonts w:ascii="Times New Roman" w:hAnsi="Times New Roman" w:cs="Times New Roman"/>
        </w:rPr>
        <w:t>leadership positions</w:t>
      </w:r>
      <w:r w:rsidRPr="00F514CA">
        <w:rPr>
          <w:rFonts w:ascii="Times New Roman" w:hAnsi="Times New Roman" w:cs="Times New Roman"/>
        </w:rPr>
        <w:t xml:space="preserve"> or start</w:t>
      </w:r>
      <w:r w:rsidRPr="0076530D">
        <w:rPr>
          <w:rFonts w:ascii="Times New Roman" w:hAnsi="Times New Roman" w:cs="Times New Roman"/>
        </w:rPr>
        <w:t xml:space="preserve"> community </w:t>
      </w:r>
      <w:r w:rsidR="006F2F06">
        <w:rPr>
          <w:rFonts w:ascii="Times New Roman" w:hAnsi="Times New Roman" w:cs="Times New Roman"/>
        </w:rPr>
        <w:t xml:space="preserve">development </w:t>
      </w:r>
      <w:r w:rsidRPr="0076530D">
        <w:rPr>
          <w:rFonts w:ascii="Times New Roman" w:hAnsi="Times New Roman" w:cs="Times New Roman"/>
        </w:rPr>
        <w:t>projects.</w:t>
      </w:r>
    </w:p>
    <w:p w14:paraId="0D1F2166" w14:textId="77777777" w:rsidR="0076530D" w:rsidRPr="0076530D" w:rsidRDefault="0076530D" w:rsidP="0076530D">
      <w:pPr>
        <w:jc w:val="both"/>
        <w:rPr>
          <w:rFonts w:ascii="Times New Roman" w:hAnsi="Times New Roman" w:cs="Times New Roman"/>
          <w:b/>
          <w:bCs/>
        </w:rPr>
      </w:pPr>
      <w:r w:rsidRPr="0076530D">
        <w:rPr>
          <w:rFonts w:ascii="Times New Roman" w:hAnsi="Times New Roman" w:cs="Times New Roman"/>
          <w:b/>
          <w:bCs/>
        </w:rPr>
        <w:t>Why Mentorship Must Be a Culture, Not a Choice</w:t>
      </w:r>
    </w:p>
    <w:p w14:paraId="7E50F88E" w14:textId="77777777" w:rsidR="0076530D" w:rsidRPr="0076530D" w:rsidRDefault="0076530D" w:rsidP="0076530D">
      <w:pPr>
        <w:jc w:val="both"/>
        <w:rPr>
          <w:rFonts w:ascii="Times New Roman" w:hAnsi="Times New Roman" w:cs="Times New Roman"/>
        </w:rPr>
      </w:pPr>
      <w:r w:rsidRPr="0076530D">
        <w:rPr>
          <w:rFonts w:ascii="Times New Roman" w:hAnsi="Times New Roman" w:cs="Times New Roman"/>
        </w:rPr>
        <w:lastRenderedPageBreak/>
        <w:t>Mentorship should not be left to chance; it should be part of our culture — in schools, organizations, and even families. Imagine a society where every young person has access to a mentor who guides them with wisdom and experience. We would have fewer wasted talents, fewer wrong turns, and more visionary leaders.</w:t>
      </w:r>
    </w:p>
    <w:p w14:paraId="035C49C3" w14:textId="0581D2E4" w:rsidR="0076530D" w:rsidRPr="0076530D" w:rsidRDefault="0076530D" w:rsidP="0076530D">
      <w:pPr>
        <w:jc w:val="both"/>
        <w:rPr>
          <w:rFonts w:ascii="Times New Roman" w:hAnsi="Times New Roman" w:cs="Times New Roman"/>
        </w:rPr>
      </w:pPr>
      <w:r w:rsidRPr="0076530D">
        <w:rPr>
          <w:rFonts w:ascii="Times New Roman" w:hAnsi="Times New Roman" w:cs="Times New Roman"/>
        </w:rPr>
        <w:t xml:space="preserve">At </w:t>
      </w:r>
      <w:r w:rsidR="006F2F06">
        <w:rPr>
          <w:rFonts w:ascii="Times New Roman" w:hAnsi="Times New Roman" w:cs="Times New Roman"/>
        </w:rPr>
        <w:t>some institutions, mostly abroad</w:t>
      </w:r>
      <w:r w:rsidRPr="0076530D">
        <w:rPr>
          <w:rFonts w:ascii="Times New Roman" w:hAnsi="Times New Roman" w:cs="Times New Roman"/>
        </w:rPr>
        <w:t xml:space="preserve">, I </w:t>
      </w:r>
      <w:r w:rsidR="006F2F06">
        <w:rPr>
          <w:rFonts w:ascii="Times New Roman" w:hAnsi="Times New Roman" w:cs="Times New Roman"/>
        </w:rPr>
        <w:t>see</w:t>
      </w:r>
      <w:r w:rsidRPr="0076530D">
        <w:rPr>
          <w:rFonts w:ascii="Times New Roman" w:hAnsi="Times New Roman" w:cs="Times New Roman"/>
        </w:rPr>
        <w:t xml:space="preserve"> how mentorship transforms lives. When older students or lecturers invest</w:t>
      </w:r>
      <w:r w:rsidR="006F2F06">
        <w:rPr>
          <w:rFonts w:ascii="Times New Roman" w:hAnsi="Times New Roman" w:cs="Times New Roman"/>
        </w:rPr>
        <w:t xml:space="preserve"> more</w:t>
      </w:r>
      <w:r w:rsidRPr="0076530D">
        <w:rPr>
          <w:rFonts w:ascii="Times New Roman" w:hAnsi="Times New Roman" w:cs="Times New Roman"/>
        </w:rPr>
        <w:t xml:space="preserve"> time in guiding younger ones, confidence grows, discipline improves, and leadership flourishes. I believe</w:t>
      </w:r>
      <w:r w:rsidR="006F2F06">
        <w:rPr>
          <w:rFonts w:ascii="Times New Roman" w:hAnsi="Times New Roman" w:cs="Times New Roman"/>
        </w:rPr>
        <w:t xml:space="preserve"> other</w:t>
      </w:r>
      <w:r w:rsidRPr="0076530D">
        <w:rPr>
          <w:rFonts w:ascii="Times New Roman" w:hAnsi="Times New Roman" w:cs="Times New Roman"/>
        </w:rPr>
        <w:t xml:space="preserve"> </w:t>
      </w:r>
      <w:r w:rsidR="006F2F06">
        <w:rPr>
          <w:rFonts w:ascii="Times New Roman" w:hAnsi="Times New Roman" w:cs="Times New Roman"/>
        </w:rPr>
        <w:t>institutions</w:t>
      </w:r>
      <w:r w:rsidRPr="0076530D">
        <w:rPr>
          <w:rFonts w:ascii="Times New Roman" w:hAnsi="Times New Roman" w:cs="Times New Roman"/>
        </w:rPr>
        <w:t xml:space="preserve"> and youth organizations should institutionalize mentorship</w:t>
      </w:r>
      <w:r w:rsidR="006F2F06">
        <w:rPr>
          <w:rFonts w:ascii="Times New Roman" w:hAnsi="Times New Roman" w:cs="Times New Roman"/>
        </w:rPr>
        <w:t>;</w:t>
      </w:r>
      <w:r w:rsidRPr="0076530D">
        <w:rPr>
          <w:rFonts w:ascii="Times New Roman" w:hAnsi="Times New Roman" w:cs="Times New Roman"/>
        </w:rPr>
        <w:t xml:space="preserve"> not just as a program, but as a value system.</w:t>
      </w:r>
    </w:p>
    <w:p w14:paraId="06868028" w14:textId="3F030D9B" w:rsidR="0076530D" w:rsidRPr="0076530D" w:rsidRDefault="0076530D" w:rsidP="0076530D">
      <w:pPr>
        <w:jc w:val="both"/>
        <w:rPr>
          <w:rFonts w:ascii="Times New Roman" w:hAnsi="Times New Roman" w:cs="Times New Roman"/>
        </w:rPr>
      </w:pPr>
      <w:r w:rsidRPr="0076530D">
        <w:rPr>
          <w:rFonts w:ascii="Times New Roman" w:hAnsi="Times New Roman" w:cs="Times New Roman"/>
        </w:rPr>
        <w:t>Technology now makes this easier. With online mentorship platforms, social media groups, and virtual communities, young people can connect with mentors across borders. What matters most is the willingness to learn and share.</w:t>
      </w:r>
    </w:p>
    <w:p w14:paraId="21F138D3" w14:textId="1B3555B5" w:rsidR="0076530D" w:rsidRPr="0076530D" w:rsidRDefault="0076530D" w:rsidP="0076530D">
      <w:pPr>
        <w:jc w:val="both"/>
        <w:rPr>
          <w:rFonts w:ascii="Times New Roman" w:hAnsi="Times New Roman" w:cs="Times New Roman"/>
        </w:rPr>
      </w:pPr>
      <w:r w:rsidRPr="0076530D">
        <w:rPr>
          <w:rFonts w:ascii="Times New Roman" w:hAnsi="Times New Roman" w:cs="Times New Roman"/>
        </w:rPr>
        <w:t>Mentorship also fosters accountability. When someone is watching over your growth, you make more intentional choices. You become aware that your actions influence others. That’s how real leaders are built — through reflection, guidance, and consistent learning.</w:t>
      </w:r>
    </w:p>
    <w:p w14:paraId="3E1DC268" w14:textId="77777777" w:rsidR="0076530D" w:rsidRPr="0076530D" w:rsidRDefault="0076530D" w:rsidP="0076530D">
      <w:pPr>
        <w:jc w:val="both"/>
        <w:rPr>
          <w:rFonts w:ascii="Times New Roman" w:hAnsi="Times New Roman" w:cs="Times New Roman"/>
          <w:b/>
          <w:bCs/>
        </w:rPr>
      </w:pPr>
      <w:r w:rsidRPr="0076530D">
        <w:rPr>
          <w:rFonts w:ascii="Times New Roman" w:hAnsi="Times New Roman" w:cs="Times New Roman"/>
          <w:b/>
          <w:bCs/>
        </w:rPr>
        <w:t>Passing the Torch: Becoming a Mentor to Others</w:t>
      </w:r>
    </w:p>
    <w:p w14:paraId="16B7DBC3" w14:textId="4DE98B69" w:rsidR="0076530D" w:rsidRPr="0076530D" w:rsidRDefault="0076530D" w:rsidP="0076530D">
      <w:pPr>
        <w:jc w:val="both"/>
        <w:rPr>
          <w:rFonts w:ascii="Times New Roman" w:hAnsi="Times New Roman" w:cs="Times New Roman"/>
        </w:rPr>
      </w:pPr>
      <w:r w:rsidRPr="0076530D">
        <w:rPr>
          <w:rFonts w:ascii="Times New Roman" w:hAnsi="Times New Roman" w:cs="Times New Roman"/>
        </w:rPr>
        <w:t>After my tenure as Speaker ended, I remained active in mentoring others</w:t>
      </w:r>
      <w:r w:rsidR="00923590">
        <w:rPr>
          <w:rFonts w:ascii="Times New Roman" w:hAnsi="Times New Roman" w:cs="Times New Roman"/>
        </w:rPr>
        <w:t>,</w:t>
      </w:r>
      <w:r w:rsidRPr="0076530D">
        <w:rPr>
          <w:rFonts w:ascii="Times New Roman" w:hAnsi="Times New Roman" w:cs="Times New Roman"/>
        </w:rPr>
        <w:t xml:space="preserve"> law students, student leaders, and even friends</w:t>
      </w:r>
      <w:r w:rsidR="00923590">
        <w:rPr>
          <w:rFonts w:ascii="Times New Roman" w:hAnsi="Times New Roman" w:cs="Times New Roman"/>
        </w:rPr>
        <w:t>, till date</w:t>
      </w:r>
      <w:r w:rsidRPr="0076530D">
        <w:rPr>
          <w:rFonts w:ascii="Times New Roman" w:hAnsi="Times New Roman" w:cs="Times New Roman"/>
        </w:rPr>
        <w:t>. I shared lessons from my successes and my mistakes. Many times, people think they have nothing to offer until they are fully established. But I learned that mentorship is not about being perfect; it’s about being present.</w:t>
      </w:r>
    </w:p>
    <w:p w14:paraId="2676825C" w14:textId="5D37A9BD" w:rsidR="0076530D" w:rsidRPr="0076530D" w:rsidRDefault="0076530D" w:rsidP="0076530D">
      <w:pPr>
        <w:jc w:val="both"/>
        <w:rPr>
          <w:rFonts w:ascii="Times New Roman" w:hAnsi="Times New Roman" w:cs="Times New Roman"/>
        </w:rPr>
      </w:pPr>
      <w:r w:rsidRPr="0076530D">
        <w:rPr>
          <w:rFonts w:ascii="Times New Roman" w:hAnsi="Times New Roman" w:cs="Times New Roman"/>
        </w:rPr>
        <w:t>Sometimes, what a young person needs is not a solution but a story</w:t>
      </w:r>
      <w:r w:rsidR="00923590">
        <w:rPr>
          <w:rFonts w:ascii="Times New Roman" w:hAnsi="Times New Roman" w:cs="Times New Roman"/>
        </w:rPr>
        <w:t>;</w:t>
      </w:r>
      <w:r w:rsidRPr="0076530D">
        <w:rPr>
          <w:rFonts w:ascii="Times New Roman" w:hAnsi="Times New Roman" w:cs="Times New Roman"/>
        </w:rPr>
        <w:t xml:space="preserve"> a story that reassures them they are not alone in their struggles. I’ve sat with students</w:t>
      </w:r>
      <w:r w:rsidR="00923590">
        <w:rPr>
          <w:rFonts w:ascii="Times New Roman" w:hAnsi="Times New Roman" w:cs="Times New Roman"/>
        </w:rPr>
        <w:t xml:space="preserve"> and </w:t>
      </w:r>
      <w:r w:rsidR="00923590" w:rsidRPr="0076530D">
        <w:rPr>
          <w:rFonts w:ascii="Times New Roman" w:hAnsi="Times New Roman" w:cs="Times New Roman"/>
        </w:rPr>
        <w:t>youn</w:t>
      </w:r>
      <w:r w:rsidR="00923590">
        <w:rPr>
          <w:rFonts w:ascii="Times New Roman" w:hAnsi="Times New Roman" w:cs="Times New Roman"/>
        </w:rPr>
        <w:t>g persons</w:t>
      </w:r>
      <w:r w:rsidRPr="0076530D">
        <w:rPr>
          <w:rFonts w:ascii="Times New Roman" w:hAnsi="Times New Roman" w:cs="Times New Roman"/>
        </w:rPr>
        <w:t xml:space="preserve"> who were unsure about their paths, and I’ve seen how a simple conversation can ignite confidence. That is the real power of mentorship — it multiplies hope.</w:t>
      </w:r>
    </w:p>
    <w:p w14:paraId="16300E32" w14:textId="2AF7EDD0" w:rsidR="0076530D" w:rsidRPr="0076530D" w:rsidRDefault="0076530D" w:rsidP="0076530D">
      <w:pPr>
        <w:jc w:val="both"/>
        <w:rPr>
          <w:rFonts w:ascii="Times New Roman" w:hAnsi="Times New Roman" w:cs="Times New Roman"/>
        </w:rPr>
      </w:pPr>
      <w:r w:rsidRPr="0076530D">
        <w:rPr>
          <w:rFonts w:ascii="Times New Roman" w:hAnsi="Times New Roman" w:cs="Times New Roman"/>
        </w:rPr>
        <w:t>I’ve also come to understand that mentorship is not age-based. You can learn from people younger than you. You can be inspired by their creativity, energy, and resilience. That humility to learn from everyone keeps a leader fresh and evolving.</w:t>
      </w:r>
    </w:p>
    <w:p w14:paraId="4C9D5F3E" w14:textId="77777777" w:rsidR="0076530D" w:rsidRPr="0076530D" w:rsidRDefault="0076530D" w:rsidP="0076530D">
      <w:pPr>
        <w:jc w:val="both"/>
        <w:rPr>
          <w:rFonts w:ascii="Times New Roman" w:hAnsi="Times New Roman" w:cs="Times New Roman"/>
          <w:b/>
          <w:bCs/>
        </w:rPr>
      </w:pPr>
      <w:r w:rsidRPr="0076530D">
        <w:rPr>
          <w:rFonts w:ascii="Times New Roman" w:hAnsi="Times New Roman" w:cs="Times New Roman"/>
          <w:b/>
          <w:bCs/>
        </w:rPr>
        <w:t>Conclusion: The Legacy of Mentorship</w:t>
      </w:r>
    </w:p>
    <w:p w14:paraId="4C5BA783" w14:textId="77777777" w:rsidR="0076530D" w:rsidRPr="0076530D" w:rsidRDefault="0076530D" w:rsidP="0076530D">
      <w:pPr>
        <w:jc w:val="both"/>
        <w:rPr>
          <w:rFonts w:ascii="Times New Roman" w:hAnsi="Times New Roman" w:cs="Times New Roman"/>
        </w:rPr>
      </w:pPr>
      <w:r w:rsidRPr="0076530D">
        <w:rPr>
          <w:rFonts w:ascii="Times New Roman" w:hAnsi="Times New Roman" w:cs="Times New Roman"/>
        </w:rPr>
        <w:t xml:space="preserve">My </w:t>
      </w:r>
      <w:r w:rsidRPr="00923590">
        <w:rPr>
          <w:rFonts w:ascii="Times New Roman" w:hAnsi="Times New Roman" w:cs="Times New Roman"/>
        </w:rPr>
        <w:t>journey as the Speaker of the Lagos State University Students’ Union was more than a leadership role; it was a classroom of life lessons. It taught me that leadership is not about control but influence — not about popularity, but purpose. And the foundation</w:t>
      </w:r>
      <w:r w:rsidRPr="0076530D">
        <w:rPr>
          <w:rFonts w:ascii="Times New Roman" w:hAnsi="Times New Roman" w:cs="Times New Roman"/>
        </w:rPr>
        <w:t xml:space="preserve"> of all meaningful leadership is mentorship.</w:t>
      </w:r>
    </w:p>
    <w:p w14:paraId="73362C32" w14:textId="5C0C4E6E" w:rsidR="0076530D" w:rsidRPr="0076530D" w:rsidRDefault="0076530D" w:rsidP="0076530D">
      <w:pPr>
        <w:jc w:val="both"/>
        <w:rPr>
          <w:rFonts w:ascii="Times New Roman" w:hAnsi="Times New Roman" w:cs="Times New Roman"/>
        </w:rPr>
      </w:pPr>
      <w:r w:rsidRPr="0076530D">
        <w:rPr>
          <w:rFonts w:ascii="Times New Roman" w:hAnsi="Times New Roman" w:cs="Times New Roman"/>
        </w:rPr>
        <w:t>Mentorship gave me perspective when I was uncertain, strength when I was discouraged, and wisdom when I faced tough decisions. It turned me from an ambitious student into a reflective leader. And today, it continues to shape who I am becoming</w:t>
      </w:r>
      <w:r w:rsidR="00923590">
        <w:rPr>
          <w:rFonts w:ascii="Times New Roman" w:hAnsi="Times New Roman" w:cs="Times New Roman"/>
        </w:rPr>
        <w:t xml:space="preserve"> as a leader, lawyer and career counselor.  </w:t>
      </w:r>
    </w:p>
    <w:p w14:paraId="004A71AE" w14:textId="68D41559" w:rsidR="0076530D" w:rsidRPr="0076530D" w:rsidRDefault="0076530D" w:rsidP="0076530D">
      <w:pPr>
        <w:jc w:val="both"/>
        <w:rPr>
          <w:rFonts w:ascii="Times New Roman" w:hAnsi="Times New Roman" w:cs="Times New Roman"/>
        </w:rPr>
      </w:pPr>
      <w:r w:rsidRPr="0076530D">
        <w:rPr>
          <w:rFonts w:ascii="Times New Roman" w:hAnsi="Times New Roman" w:cs="Times New Roman"/>
        </w:rPr>
        <w:lastRenderedPageBreak/>
        <w:t>As I look to the future, I remain committed to mentoring others</w:t>
      </w:r>
      <w:r w:rsidR="0023201E">
        <w:rPr>
          <w:rFonts w:ascii="Times New Roman" w:hAnsi="Times New Roman" w:cs="Times New Roman"/>
        </w:rPr>
        <w:t>,</w:t>
      </w:r>
      <w:r w:rsidRPr="0076530D">
        <w:rPr>
          <w:rFonts w:ascii="Times New Roman" w:hAnsi="Times New Roman" w:cs="Times New Roman"/>
        </w:rPr>
        <w:t xml:space="preserve"> because leadership is not complete until you empower someone else to lead. The world doesn’t just need more leaders; it needs more </w:t>
      </w:r>
      <w:r w:rsidRPr="0023201E">
        <w:rPr>
          <w:rFonts w:ascii="Times New Roman" w:hAnsi="Times New Roman" w:cs="Times New Roman"/>
        </w:rPr>
        <w:t>guided</w:t>
      </w:r>
      <w:r w:rsidRPr="0076530D">
        <w:rPr>
          <w:rFonts w:ascii="Times New Roman" w:hAnsi="Times New Roman" w:cs="Times New Roman"/>
        </w:rPr>
        <w:t xml:space="preserve"> leaders — men and women who know that greatness is not in standing alone, but in lifting others.</w:t>
      </w:r>
    </w:p>
    <w:p w14:paraId="36E2EB3C" w14:textId="1E71B7B2" w:rsidR="0076530D" w:rsidRPr="0023201E" w:rsidRDefault="0076530D" w:rsidP="0076530D">
      <w:pPr>
        <w:jc w:val="both"/>
        <w:rPr>
          <w:rFonts w:ascii="Times New Roman" w:hAnsi="Times New Roman" w:cs="Times New Roman"/>
          <w:i/>
          <w:iCs/>
        </w:rPr>
      </w:pPr>
      <w:r w:rsidRPr="0076530D">
        <w:rPr>
          <w:rFonts w:ascii="Times New Roman" w:hAnsi="Times New Roman" w:cs="Times New Roman"/>
        </w:rPr>
        <w:t xml:space="preserve">If I could give one message to every young person, it would be this: </w:t>
      </w:r>
      <w:r w:rsidRPr="0076530D">
        <w:rPr>
          <w:rFonts w:ascii="Times New Roman" w:hAnsi="Times New Roman" w:cs="Times New Roman"/>
          <w:i/>
          <w:iCs/>
        </w:rPr>
        <w:t>Seek mentors, stay teachable, and be a mentor to others.</w:t>
      </w:r>
      <w:r w:rsidR="0023201E">
        <w:rPr>
          <w:rFonts w:ascii="Times New Roman" w:hAnsi="Times New Roman" w:cs="Times New Roman"/>
          <w:i/>
          <w:iCs/>
        </w:rPr>
        <w:t xml:space="preserve"> </w:t>
      </w:r>
      <w:r w:rsidRPr="0076530D">
        <w:rPr>
          <w:rFonts w:ascii="Times New Roman" w:hAnsi="Times New Roman" w:cs="Times New Roman"/>
        </w:rPr>
        <w:t>Because when one leader lifts another, a legacy begins</w:t>
      </w:r>
      <w:r w:rsidR="0023201E">
        <w:rPr>
          <w:rFonts w:ascii="Times New Roman" w:hAnsi="Times New Roman" w:cs="Times New Roman"/>
        </w:rPr>
        <w:t>;</w:t>
      </w:r>
      <w:r w:rsidRPr="0076530D">
        <w:rPr>
          <w:rFonts w:ascii="Times New Roman" w:hAnsi="Times New Roman" w:cs="Times New Roman"/>
        </w:rPr>
        <w:t xml:space="preserve"> a legacy that outlives titles, outlasts tenures, and transforms generations.</w:t>
      </w:r>
    </w:p>
    <w:p w14:paraId="640F517B" w14:textId="77777777" w:rsidR="0076530D" w:rsidRPr="0076530D" w:rsidRDefault="0076530D" w:rsidP="0076530D">
      <w:pPr>
        <w:jc w:val="both"/>
        <w:rPr>
          <w:rFonts w:ascii="Times New Roman" w:hAnsi="Times New Roman" w:cs="Times New Roman"/>
        </w:rPr>
      </w:pPr>
    </w:p>
    <w:sectPr w:rsidR="0076530D" w:rsidRPr="007653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950560"/>
    <w:multiLevelType w:val="multilevel"/>
    <w:tmpl w:val="DDB62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69305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30D"/>
    <w:rsid w:val="000E14F3"/>
    <w:rsid w:val="0023201E"/>
    <w:rsid w:val="0041691B"/>
    <w:rsid w:val="006F2F06"/>
    <w:rsid w:val="006F42AE"/>
    <w:rsid w:val="0076530D"/>
    <w:rsid w:val="008E378D"/>
    <w:rsid w:val="00923590"/>
    <w:rsid w:val="009E5465"/>
    <w:rsid w:val="00BF1B76"/>
    <w:rsid w:val="00DA0588"/>
    <w:rsid w:val="00DD4897"/>
    <w:rsid w:val="00F0693A"/>
    <w:rsid w:val="00F43FD4"/>
    <w:rsid w:val="00F51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99090"/>
  <w15:chartTrackingRefBased/>
  <w15:docId w15:val="{DA2BFA20-C3A0-46C5-A2EC-B65981B38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53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653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6530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6530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6530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653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53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53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53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530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6530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6530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6530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6530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653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53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53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530D"/>
    <w:rPr>
      <w:rFonts w:eastAsiaTheme="majorEastAsia" w:cstheme="majorBidi"/>
      <w:color w:val="272727" w:themeColor="text1" w:themeTint="D8"/>
    </w:rPr>
  </w:style>
  <w:style w:type="paragraph" w:styleId="Title">
    <w:name w:val="Title"/>
    <w:basedOn w:val="Normal"/>
    <w:next w:val="Normal"/>
    <w:link w:val="TitleChar"/>
    <w:uiPriority w:val="10"/>
    <w:qFormat/>
    <w:rsid w:val="007653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53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53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53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530D"/>
    <w:pPr>
      <w:spacing w:before="160"/>
      <w:jc w:val="center"/>
    </w:pPr>
    <w:rPr>
      <w:i/>
      <w:iCs/>
      <w:color w:val="404040" w:themeColor="text1" w:themeTint="BF"/>
    </w:rPr>
  </w:style>
  <w:style w:type="character" w:customStyle="1" w:styleId="QuoteChar">
    <w:name w:val="Quote Char"/>
    <w:basedOn w:val="DefaultParagraphFont"/>
    <w:link w:val="Quote"/>
    <w:uiPriority w:val="29"/>
    <w:rsid w:val="0076530D"/>
    <w:rPr>
      <w:i/>
      <w:iCs/>
      <w:color w:val="404040" w:themeColor="text1" w:themeTint="BF"/>
    </w:rPr>
  </w:style>
  <w:style w:type="paragraph" w:styleId="ListParagraph">
    <w:name w:val="List Paragraph"/>
    <w:basedOn w:val="Normal"/>
    <w:uiPriority w:val="34"/>
    <w:qFormat/>
    <w:rsid w:val="0076530D"/>
    <w:pPr>
      <w:ind w:left="720"/>
      <w:contextualSpacing/>
    </w:pPr>
  </w:style>
  <w:style w:type="character" w:styleId="IntenseEmphasis">
    <w:name w:val="Intense Emphasis"/>
    <w:basedOn w:val="DefaultParagraphFont"/>
    <w:uiPriority w:val="21"/>
    <w:qFormat/>
    <w:rsid w:val="0076530D"/>
    <w:rPr>
      <w:i/>
      <w:iCs/>
      <w:color w:val="2F5496" w:themeColor="accent1" w:themeShade="BF"/>
    </w:rPr>
  </w:style>
  <w:style w:type="paragraph" w:styleId="IntenseQuote">
    <w:name w:val="Intense Quote"/>
    <w:basedOn w:val="Normal"/>
    <w:next w:val="Normal"/>
    <w:link w:val="IntenseQuoteChar"/>
    <w:uiPriority w:val="30"/>
    <w:qFormat/>
    <w:rsid w:val="007653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6530D"/>
    <w:rPr>
      <w:i/>
      <w:iCs/>
      <w:color w:val="2F5496" w:themeColor="accent1" w:themeShade="BF"/>
    </w:rPr>
  </w:style>
  <w:style w:type="character" w:styleId="IntenseReference">
    <w:name w:val="Intense Reference"/>
    <w:basedOn w:val="DefaultParagraphFont"/>
    <w:uiPriority w:val="32"/>
    <w:qFormat/>
    <w:rsid w:val="0076530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768167">
      <w:bodyDiv w:val="1"/>
      <w:marLeft w:val="0"/>
      <w:marRight w:val="0"/>
      <w:marTop w:val="0"/>
      <w:marBottom w:val="0"/>
      <w:divBdr>
        <w:top w:val="none" w:sz="0" w:space="0" w:color="auto"/>
        <w:left w:val="none" w:sz="0" w:space="0" w:color="auto"/>
        <w:bottom w:val="none" w:sz="0" w:space="0" w:color="auto"/>
        <w:right w:val="none" w:sz="0" w:space="0" w:color="auto"/>
      </w:divBdr>
      <w:divsChild>
        <w:div w:id="19370537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218427">
      <w:bodyDiv w:val="1"/>
      <w:marLeft w:val="0"/>
      <w:marRight w:val="0"/>
      <w:marTop w:val="0"/>
      <w:marBottom w:val="0"/>
      <w:divBdr>
        <w:top w:val="none" w:sz="0" w:space="0" w:color="auto"/>
        <w:left w:val="none" w:sz="0" w:space="0" w:color="auto"/>
        <w:bottom w:val="none" w:sz="0" w:space="0" w:color="auto"/>
        <w:right w:val="none" w:sz="0" w:space="0" w:color="auto"/>
      </w:divBdr>
      <w:divsChild>
        <w:div w:id="5515025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5</Pages>
  <Words>1672</Words>
  <Characters>9533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Ridwan Abdulkareem</dc:creator>
  <cp:keywords/>
  <dc:description/>
  <cp:lastModifiedBy>Ridwan Abdulkareem</cp:lastModifiedBy>
  <cp:revision>8</cp:revision>
  <dcterms:created xsi:type="dcterms:W3CDTF">2025-10-16T00:28:00Z</dcterms:created>
  <dcterms:modified xsi:type="dcterms:W3CDTF">2025-10-17T23:55:00Z</dcterms:modified>
</cp:coreProperties>
</file>